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B9" w:rsidRPr="004E7141" w:rsidRDefault="00FB06B9" w:rsidP="00FB06B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Протокол №4</w:t>
      </w:r>
      <w:r w:rsidRPr="004E71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06B9" w:rsidRPr="00A01582" w:rsidRDefault="00FB06B9" w:rsidP="00FB06B9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  <w:lang w:val="ru-RU"/>
        </w:rPr>
        <w:t>ІІ етапу Всеукраїнського кон</w:t>
      </w:r>
      <w:r w:rsidRPr="00A01582">
        <w:rPr>
          <w:b/>
          <w:bCs/>
          <w:sz w:val="24"/>
          <w:szCs w:val="24"/>
        </w:rPr>
        <w:t xml:space="preserve">курсу-захисту науково-дослідницьких робіт </w:t>
      </w:r>
    </w:p>
    <w:p w:rsidR="00FB06B9" w:rsidRPr="00A01582" w:rsidRDefault="00FB06B9" w:rsidP="00FB06B9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</w:rPr>
        <w:t>учнів-членів Буковинської Малої академії наук, членів наукових товариств, об’єднань (</w:t>
      </w:r>
      <w:r>
        <w:rPr>
          <w:b/>
          <w:bCs/>
          <w:sz w:val="24"/>
          <w:szCs w:val="24"/>
        </w:rPr>
        <w:t>2017/2018</w:t>
      </w:r>
      <w:r w:rsidRPr="00A01582">
        <w:rPr>
          <w:b/>
          <w:bCs/>
          <w:sz w:val="24"/>
          <w:szCs w:val="24"/>
        </w:rPr>
        <w:t>н.р.)</w:t>
      </w:r>
    </w:p>
    <w:p w:rsidR="00FB06B9" w:rsidRPr="00A01582" w:rsidRDefault="00FB06B9" w:rsidP="00FB06B9">
      <w:pPr>
        <w:spacing w:line="240" w:lineRule="auto"/>
        <w:jc w:val="center"/>
        <w:rPr>
          <w:sz w:val="24"/>
          <w:szCs w:val="24"/>
        </w:rPr>
      </w:pPr>
      <w:r w:rsidRPr="00A01582">
        <w:rPr>
          <w:b/>
          <w:bCs/>
          <w:sz w:val="24"/>
          <w:szCs w:val="24"/>
        </w:rPr>
        <w:t>Відділення мовознавства, літературознавства, фольклористики та мистецтвознавства</w:t>
      </w:r>
    </w:p>
    <w:p w:rsidR="00FB06B9" w:rsidRPr="00BC741E" w:rsidRDefault="00FB06B9" w:rsidP="00FB06B9"/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FB06B9" w:rsidRPr="0088614D" w:rsidTr="002C1388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FB06B9" w:rsidRPr="0088614D" w:rsidRDefault="00FB06B9" w:rsidP="002C13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B06B9" w:rsidRPr="0088614D" w:rsidRDefault="00FB06B9" w:rsidP="002C13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FB06B9" w:rsidRPr="0088614D" w:rsidRDefault="00FB06B9" w:rsidP="002C13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FB06B9" w:rsidRPr="0088614D" w:rsidRDefault="00FB06B9" w:rsidP="002C13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FB06B9" w:rsidRPr="00EE16A8" w:rsidRDefault="00FB06B9" w:rsidP="002C138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E16A8">
              <w:rPr>
                <w:sz w:val="20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FB06B9" w:rsidRPr="00EE16A8" w:rsidRDefault="00FB06B9" w:rsidP="002C138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E16A8">
              <w:rPr>
                <w:sz w:val="20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FB06B9" w:rsidRPr="00EE16A8" w:rsidRDefault="00FB06B9" w:rsidP="002C138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E16A8">
              <w:rPr>
                <w:sz w:val="20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FB06B9" w:rsidRPr="00EE16A8" w:rsidRDefault="00FB06B9" w:rsidP="002C138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E16A8">
              <w:rPr>
                <w:sz w:val="20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FB06B9" w:rsidRPr="0088614D" w:rsidRDefault="00FB06B9" w:rsidP="002C13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Місце</w:t>
            </w:r>
          </w:p>
        </w:tc>
      </w:tr>
      <w:tr w:rsidR="00FB06B9" w:rsidRPr="0088614D" w:rsidTr="002C1388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FB06B9" w:rsidRPr="0088614D" w:rsidRDefault="00FB06B9" w:rsidP="002C13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FB06B9" w:rsidRPr="0088614D" w:rsidRDefault="00FB06B9" w:rsidP="002C13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FB06B9" w:rsidRPr="0088614D" w:rsidRDefault="00FB06B9" w:rsidP="002C13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06B9" w:rsidRPr="0088614D" w:rsidRDefault="00FB06B9" w:rsidP="002C13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FB06B9" w:rsidRPr="0088614D" w:rsidRDefault="00FB06B9" w:rsidP="002C13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FB06B9" w:rsidRPr="0088614D" w:rsidRDefault="00FB06B9" w:rsidP="002C13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FB06B9" w:rsidRPr="0088614D" w:rsidRDefault="00FB06B9" w:rsidP="002C13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FB06B9" w:rsidRPr="0088614D" w:rsidRDefault="00FB06B9" w:rsidP="002C13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06B9" w:rsidRPr="006C7DC1" w:rsidTr="002C1388">
        <w:trPr>
          <w:trHeight w:val="416"/>
          <w:jc w:val="center"/>
        </w:trPr>
        <w:tc>
          <w:tcPr>
            <w:tcW w:w="16160" w:type="dxa"/>
            <w:gridSpan w:val="8"/>
            <w:vAlign w:val="center"/>
          </w:tcPr>
          <w:p w:rsidR="00FB06B9" w:rsidRPr="00E12E7B" w:rsidRDefault="00FB06B9" w:rsidP="002C1388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62D95">
              <w:rPr>
                <w:b/>
                <w:i/>
                <w:szCs w:val="28"/>
              </w:rPr>
              <w:t>Секція «</w:t>
            </w:r>
            <w:r>
              <w:rPr>
                <w:b/>
                <w:i/>
                <w:szCs w:val="28"/>
              </w:rPr>
              <w:t>Німецька мова</w:t>
            </w:r>
            <w:r w:rsidRPr="00B62D95">
              <w:rPr>
                <w:b/>
                <w:i/>
                <w:szCs w:val="28"/>
              </w:rPr>
              <w:t>»</w:t>
            </w:r>
          </w:p>
        </w:tc>
      </w:tr>
      <w:tr w:rsidR="00FB06B9" w:rsidRPr="006C7DC1" w:rsidTr="002C1388">
        <w:trPr>
          <w:trHeight w:val="416"/>
          <w:jc w:val="center"/>
        </w:trPr>
        <w:tc>
          <w:tcPr>
            <w:tcW w:w="528" w:type="dxa"/>
          </w:tcPr>
          <w:p w:rsidR="00FB06B9" w:rsidRPr="0088614D" w:rsidRDefault="00FB06B9" w:rsidP="00FB06B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FB06B9" w:rsidRPr="00EE16A8" w:rsidRDefault="00FB06B9" w:rsidP="002C1388">
            <w:pPr>
              <w:ind w:firstLine="0"/>
              <w:rPr>
                <w:sz w:val="20"/>
              </w:rPr>
            </w:pPr>
            <w:r w:rsidRPr="00EE16A8">
              <w:rPr>
                <w:sz w:val="20"/>
              </w:rPr>
              <w:t>Голбан Марія</w:t>
            </w:r>
          </w:p>
        </w:tc>
        <w:tc>
          <w:tcPr>
            <w:tcW w:w="5400" w:type="dxa"/>
          </w:tcPr>
          <w:p w:rsidR="00FB06B9" w:rsidRPr="00EE16A8" w:rsidRDefault="00FB06B9" w:rsidP="002C1388">
            <w:pPr>
              <w:shd w:val="clear" w:color="auto" w:fill="FFFFFF"/>
              <w:ind w:firstLine="0"/>
              <w:rPr>
                <w:sz w:val="20"/>
              </w:rPr>
            </w:pPr>
            <w:r w:rsidRPr="00EE16A8">
              <w:rPr>
                <w:sz w:val="20"/>
              </w:rPr>
              <w:t>Сучасна німецькомовна молодіжна лексика та способи її перекладу</w:t>
            </w:r>
          </w:p>
        </w:tc>
        <w:tc>
          <w:tcPr>
            <w:tcW w:w="1620" w:type="dxa"/>
            <w:vAlign w:val="center"/>
          </w:tcPr>
          <w:p w:rsidR="00FB06B9" w:rsidRPr="00FB06B9" w:rsidRDefault="00FB06B9" w:rsidP="002C13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50" w:type="dxa"/>
            <w:vAlign w:val="center"/>
          </w:tcPr>
          <w:p w:rsidR="00FB06B9" w:rsidRPr="00FB06B9" w:rsidRDefault="00FB06B9" w:rsidP="002C13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30" w:type="dxa"/>
            <w:vAlign w:val="center"/>
          </w:tcPr>
          <w:p w:rsidR="00FB06B9" w:rsidRPr="00FB06B9" w:rsidRDefault="00FB06B9" w:rsidP="002C13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440" w:type="dxa"/>
            <w:vAlign w:val="center"/>
          </w:tcPr>
          <w:p w:rsidR="00FB06B9" w:rsidRPr="00301B32" w:rsidRDefault="00FB06B9" w:rsidP="002C1388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301B32">
              <w:rPr>
                <w:b/>
                <w:color w:val="auto"/>
                <w:sz w:val="24"/>
                <w:szCs w:val="24"/>
                <w:lang w:val="en-US"/>
              </w:rPr>
              <w:t>78</w:t>
            </w:r>
            <w:r w:rsidRPr="00301B32">
              <w:rPr>
                <w:b/>
                <w:color w:val="auto"/>
                <w:sz w:val="24"/>
                <w:szCs w:val="24"/>
                <w:lang w:val="ru-RU"/>
              </w:rPr>
              <w:t>,</w:t>
            </w:r>
            <w:r w:rsidRPr="00301B32">
              <w:rPr>
                <w:b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712" w:type="dxa"/>
            <w:vAlign w:val="center"/>
          </w:tcPr>
          <w:p w:rsidR="00FB06B9" w:rsidRPr="00301B32" w:rsidRDefault="00375D74" w:rsidP="002C1388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01B32">
              <w:rPr>
                <w:b/>
                <w:color w:val="auto"/>
                <w:sz w:val="24"/>
                <w:szCs w:val="24"/>
              </w:rPr>
              <w:t>ІІІ</w:t>
            </w:r>
            <w:bookmarkStart w:id="0" w:name="_GoBack"/>
            <w:bookmarkEnd w:id="0"/>
          </w:p>
        </w:tc>
      </w:tr>
      <w:tr w:rsidR="00FB06B9" w:rsidRPr="006C7DC1" w:rsidTr="002C1388">
        <w:trPr>
          <w:trHeight w:val="416"/>
          <w:jc w:val="center"/>
        </w:trPr>
        <w:tc>
          <w:tcPr>
            <w:tcW w:w="528" w:type="dxa"/>
          </w:tcPr>
          <w:p w:rsidR="00FB06B9" w:rsidRPr="0088614D" w:rsidRDefault="00FB06B9" w:rsidP="00FB06B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FB06B9" w:rsidRPr="00EE16A8" w:rsidRDefault="00FB06B9" w:rsidP="002C1388">
            <w:pPr>
              <w:ind w:firstLine="0"/>
              <w:rPr>
                <w:sz w:val="20"/>
              </w:rPr>
            </w:pPr>
            <w:r w:rsidRPr="00EE16A8">
              <w:rPr>
                <w:sz w:val="20"/>
              </w:rPr>
              <w:t>Федорчук Ганна</w:t>
            </w:r>
          </w:p>
        </w:tc>
        <w:tc>
          <w:tcPr>
            <w:tcW w:w="5400" w:type="dxa"/>
          </w:tcPr>
          <w:p w:rsidR="00FB06B9" w:rsidRPr="00EE16A8" w:rsidRDefault="00FB06B9" w:rsidP="002C1388">
            <w:pPr>
              <w:ind w:firstLine="0"/>
              <w:rPr>
                <w:sz w:val="20"/>
              </w:rPr>
            </w:pPr>
            <w:r w:rsidRPr="00EE16A8">
              <w:rPr>
                <w:sz w:val="20"/>
              </w:rPr>
              <w:t>Вживання фразеологізмів з концептом «жінка» у німецькій та українській мовах</w:t>
            </w:r>
          </w:p>
        </w:tc>
        <w:tc>
          <w:tcPr>
            <w:tcW w:w="1620" w:type="dxa"/>
            <w:vAlign w:val="center"/>
          </w:tcPr>
          <w:p w:rsidR="00FB06B9" w:rsidRPr="00FB06B9" w:rsidRDefault="00FB06B9" w:rsidP="002C13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50" w:type="dxa"/>
            <w:vAlign w:val="center"/>
          </w:tcPr>
          <w:p w:rsidR="00FB06B9" w:rsidRPr="00FB06B9" w:rsidRDefault="00FB06B9" w:rsidP="002C13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30" w:type="dxa"/>
            <w:vAlign w:val="center"/>
          </w:tcPr>
          <w:p w:rsidR="00FB06B9" w:rsidRPr="00FB06B9" w:rsidRDefault="00FB06B9" w:rsidP="002C13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40" w:type="dxa"/>
            <w:vAlign w:val="center"/>
          </w:tcPr>
          <w:p w:rsidR="00FB06B9" w:rsidRPr="00301B32" w:rsidRDefault="00FB06B9" w:rsidP="002C1388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301B32">
              <w:rPr>
                <w:b/>
                <w:color w:val="auto"/>
                <w:sz w:val="24"/>
                <w:szCs w:val="24"/>
                <w:lang w:val="en-US"/>
              </w:rPr>
              <w:t>57</w:t>
            </w:r>
          </w:p>
        </w:tc>
        <w:tc>
          <w:tcPr>
            <w:tcW w:w="1712" w:type="dxa"/>
            <w:vAlign w:val="center"/>
          </w:tcPr>
          <w:p w:rsidR="00FB06B9" w:rsidRPr="00301B32" w:rsidRDefault="00FB06B9" w:rsidP="002C1388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FB06B9" w:rsidRPr="00EE16A8" w:rsidRDefault="00FB06B9" w:rsidP="00FB06B9">
      <w:pPr>
        <w:ind w:firstLine="0"/>
        <w:jc w:val="left"/>
        <w:rPr>
          <w:sz w:val="20"/>
        </w:rPr>
      </w:pPr>
    </w:p>
    <w:p w:rsidR="00FB06B9" w:rsidRPr="0060714B" w:rsidRDefault="00FB06B9" w:rsidP="00FB06B9">
      <w:pPr>
        <w:rPr>
          <w:sz w:val="24"/>
          <w:szCs w:val="24"/>
        </w:rPr>
      </w:pPr>
    </w:p>
    <w:p w:rsidR="00FB06B9" w:rsidRPr="0060714B" w:rsidRDefault="00FB06B9" w:rsidP="00FB06B9">
      <w:pPr>
        <w:ind w:firstLine="708"/>
        <w:rPr>
          <w:sz w:val="24"/>
          <w:szCs w:val="24"/>
        </w:rPr>
      </w:pPr>
      <w:r w:rsidRPr="0060714B">
        <w:rPr>
          <w:sz w:val="24"/>
          <w:szCs w:val="24"/>
        </w:rPr>
        <w:tab/>
      </w:r>
      <w:r w:rsidRPr="0060714B">
        <w:rPr>
          <w:sz w:val="24"/>
          <w:szCs w:val="24"/>
        </w:rPr>
        <w:tab/>
      </w:r>
      <w:r w:rsidRPr="0060714B">
        <w:rPr>
          <w:sz w:val="24"/>
          <w:szCs w:val="24"/>
        </w:rPr>
        <w:tab/>
      </w:r>
      <w:r w:rsidRPr="0060714B">
        <w:rPr>
          <w:sz w:val="24"/>
          <w:szCs w:val="24"/>
        </w:rPr>
        <w:tab/>
      </w:r>
      <w:r w:rsidRPr="0060714B">
        <w:rPr>
          <w:sz w:val="24"/>
          <w:szCs w:val="24"/>
        </w:rPr>
        <w:tab/>
      </w:r>
      <w:r w:rsidRPr="0060714B">
        <w:rPr>
          <w:sz w:val="24"/>
          <w:szCs w:val="24"/>
        </w:rPr>
        <w:tab/>
      </w:r>
      <w:r w:rsidRPr="0060714B">
        <w:rPr>
          <w:sz w:val="24"/>
          <w:szCs w:val="24"/>
        </w:rPr>
        <w:tab/>
      </w:r>
      <w:r w:rsidRPr="0060714B">
        <w:rPr>
          <w:sz w:val="24"/>
          <w:szCs w:val="24"/>
        </w:rPr>
        <w:tab/>
      </w:r>
      <w:r w:rsidRPr="0060714B">
        <w:rPr>
          <w:sz w:val="24"/>
          <w:szCs w:val="24"/>
        </w:rPr>
        <w:tab/>
      </w:r>
      <w:r w:rsidRPr="0060714B">
        <w:rPr>
          <w:sz w:val="24"/>
          <w:szCs w:val="24"/>
        </w:rPr>
        <w:tab/>
        <w:t>Члени журі:</w:t>
      </w:r>
      <w:r w:rsidRPr="0060714B">
        <w:rPr>
          <w:sz w:val="24"/>
          <w:szCs w:val="24"/>
        </w:rPr>
        <w:tab/>
        <w:t>Заполовський М.В.</w:t>
      </w:r>
      <w:r w:rsidRPr="0060714B">
        <w:rPr>
          <w:sz w:val="24"/>
          <w:szCs w:val="24"/>
        </w:rPr>
        <w:tab/>
        <w:t>_________________________</w:t>
      </w:r>
    </w:p>
    <w:p w:rsidR="00FB06B9" w:rsidRPr="0060714B" w:rsidRDefault="00FB06B9" w:rsidP="00FB06B9">
      <w:pPr>
        <w:pStyle w:val="1"/>
        <w:ind w:firstLine="708"/>
        <w:rPr>
          <w:rFonts w:ascii="Times New Roman" w:hAnsi="Times New Roman"/>
          <w:b w:val="0"/>
          <w:szCs w:val="24"/>
        </w:rPr>
      </w:pPr>
    </w:p>
    <w:p w:rsidR="00FB06B9" w:rsidRPr="0060714B" w:rsidRDefault="00FB06B9" w:rsidP="00FB06B9">
      <w:pPr>
        <w:pStyle w:val="1"/>
        <w:ind w:firstLine="708"/>
        <w:rPr>
          <w:rFonts w:ascii="Times New Roman" w:hAnsi="Times New Roman"/>
          <w:b w:val="0"/>
          <w:szCs w:val="24"/>
        </w:rPr>
      </w:pPr>
      <w:r w:rsidRPr="0060714B">
        <w:rPr>
          <w:rFonts w:ascii="Times New Roman" w:hAnsi="Times New Roman"/>
          <w:b w:val="0"/>
          <w:szCs w:val="24"/>
        </w:rPr>
        <w:t>Голова журі_____________________Осовська І.М.</w:t>
      </w:r>
      <w:r w:rsidRPr="0060714B">
        <w:rPr>
          <w:rFonts w:ascii="Times New Roman" w:hAnsi="Times New Roman"/>
          <w:b w:val="0"/>
          <w:szCs w:val="24"/>
        </w:rPr>
        <w:tab/>
      </w:r>
      <w:r w:rsidRPr="0060714B">
        <w:rPr>
          <w:rFonts w:ascii="Times New Roman" w:hAnsi="Times New Roman"/>
          <w:b w:val="0"/>
          <w:szCs w:val="24"/>
        </w:rPr>
        <w:tab/>
      </w:r>
      <w:r w:rsidRPr="0060714B">
        <w:rPr>
          <w:rFonts w:ascii="Times New Roman" w:hAnsi="Times New Roman"/>
          <w:b w:val="0"/>
          <w:szCs w:val="24"/>
        </w:rPr>
        <w:tab/>
      </w:r>
      <w:r w:rsidRPr="0060714B">
        <w:rPr>
          <w:rFonts w:ascii="Times New Roman" w:hAnsi="Times New Roman"/>
          <w:b w:val="0"/>
          <w:szCs w:val="24"/>
        </w:rPr>
        <w:tab/>
      </w:r>
      <w:r w:rsidRPr="0060714B">
        <w:rPr>
          <w:rFonts w:ascii="Times New Roman" w:hAnsi="Times New Roman"/>
          <w:b w:val="0"/>
          <w:szCs w:val="24"/>
        </w:rPr>
        <w:tab/>
        <w:t>Осипчук Ж.В._______________________</w:t>
      </w:r>
    </w:p>
    <w:p w:rsidR="00FB06B9" w:rsidRDefault="00FB06B9" w:rsidP="00FB06B9">
      <w:pPr>
        <w:ind w:firstLine="0"/>
        <w:jc w:val="left"/>
      </w:pPr>
      <w:r w:rsidRPr="0060714B">
        <w:rPr>
          <w:b/>
          <w:szCs w:val="24"/>
        </w:rPr>
        <w:tab/>
      </w:r>
    </w:p>
    <w:p w:rsidR="002D0F79" w:rsidRDefault="002D0F79"/>
    <w:sectPr w:rsidR="002D0F79" w:rsidSect="00205A7E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6DA2"/>
    <w:multiLevelType w:val="hybridMultilevel"/>
    <w:tmpl w:val="7B141914"/>
    <w:lvl w:ilvl="0" w:tplc="22C6475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B06B9"/>
    <w:rsid w:val="000606AE"/>
    <w:rsid w:val="002D0F79"/>
    <w:rsid w:val="00301B32"/>
    <w:rsid w:val="00375D74"/>
    <w:rsid w:val="00E715AB"/>
    <w:rsid w:val="00FB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FB06B9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6B9"/>
    <w:rPr>
      <w:rFonts w:ascii="Arial" w:eastAsia="Times New Roman" w:hAnsi="Arial" w:cs="Times New Roman"/>
      <w:b/>
      <w:color w:val="000000"/>
      <w:sz w:val="24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75D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5D74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2018-02-11T07:50:00Z</cp:lastPrinted>
  <dcterms:created xsi:type="dcterms:W3CDTF">2018-02-10T17:56:00Z</dcterms:created>
  <dcterms:modified xsi:type="dcterms:W3CDTF">2018-02-11T09:14:00Z</dcterms:modified>
</cp:coreProperties>
</file>